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EB8E9" w14:textId="77777777" w:rsidR="000D6272" w:rsidRPr="00370553" w:rsidRDefault="000D6272" w:rsidP="000D6272">
      <w:pPr>
        <w:pBdr>
          <w:bottom w:val="single" w:sz="6" w:space="1" w:color="auto"/>
        </w:pBdr>
        <w:rPr>
          <w:sz w:val="44"/>
          <w:szCs w:val="44"/>
        </w:rPr>
      </w:pPr>
    </w:p>
    <w:p w14:paraId="59489750" w14:textId="77777777" w:rsidR="000D6272" w:rsidRDefault="000D6272" w:rsidP="000D6272"/>
    <w:p w14:paraId="50E1BBA4" w14:textId="0C512331" w:rsidR="000D6272" w:rsidRDefault="000D6272" w:rsidP="000D6272">
      <w:r>
        <w:t>February 1988</w:t>
      </w:r>
    </w:p>
    <w:p w14:paraId="7EE86BC6" w14:textId="6BA2556F" w:rsidR="000D6272" w:rsidRDefault="000D6272" w:rsidP="000D6272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The October 1987 Market Break</w:t>
      </w:r>
    </w:p>
    <w:p w14:paraId="2D3ABB21" w14:textId="77777777" w:rsidR="000D6272" w:rsidRDefault="000D6272" w:rsidP="000D6272"/>
    <w:p w14:paraId="4129AF97" w14:textId="77777777" w:rsidR="000D6272" w:rsidRPr="002A56C1" w:rsidRDefault="000D6272" w:rsidP="000D6272">
      <w:pPr>
        <w:rPr>
          <w:b/>
          <w:bCs/>
        </w:rPr>
      </w:pPr>
      <w:r>
        <w:rPr>
          <w:b/>
          <w:bCs/>
        </w:rPr>
        <w:t>Summary</w:t>
      </w:r>
    </w:p>
    <w:p w14:paraId="3970B5BA" w14:textId="605D0554" w:rsidR="000D6272" w:rsidRDefault="00E95922" w:rsidP="000D6272">
      <w:r w:rsidRPr="00E95922">
        <w:t>SEC detailed report on the lead up, causes, and effects of the market crash</w:t>
      </w:r>
      <w:r w:rsidR="000D6272" w:rsidRPr="000D6272">
        <w:t>.</w:t>
      </w:r>
    </w:p>
    <w:p w14:paraId="33F88367" w14:textId="77777777" w:rsidR="000D6272" w:rsidRDefault="000D6272" w:rsidP="000D6272"/>
    <w:p w14:paraId="5FD5D04C" w14:textId="77777777" w:rsidR="000D6272" w:rsidRPr="00370553" w:rsidRDefault="000D6272" w:rsidP="000D6272"/>
    <w:p w14:paraId="28A4D132" w14:textId="77777777" w:rsidR="000D6272" w:rsidRDefault="000D6272" w:rsidP="000D627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0"/>
          <w:szCs w:val="20"/>
        </w:rPr>
      </w:pPr>
    </w:p>
    <w:p w14:paraId="55FA3FFB" w14:textId="77777777" w:rsidR="000D6272" w:rsidRDefault="000D6272" w:rsidP="000D6272">
      <w:pPr>
        <w:rPr>
          <w:rFonts w:ascii="MinionPro-Regular" w:hAnsi="MinionPro-Regular" w:cs="MinionPro-Regular"/>
          <w:color w:val="0000FF"/>
          <w:sz w:val="20"/>
          <w:szCs w:val="20"/>
        </w:rPr>
      </w:pPr>
    </w:p>
    <w:p w14:paraId="7C7571B2" w14:textId="77777777" w:rsidR="000D6272" w:rsidRDefault="000D6272" w:rsidP="000D6272">
      <w:pPr>
        <w:rPr>
          <w:rFonts w:ascii="MinionPro-Regular" w:hAnsi="MinionPro-Regular" w:cs="MinionPro-Regular"/>
          <w:color w:val="0000FF"/>
          <w:sz w:val="20"/>
          <w:szCs w:val="20"/>
        </w:rPr>
      </w:pPr>
    </w:p>
    <w:p w14:paraId="4097C0FC" w14:textId="77777777" w:rsidR="000D6272" w:rsidRDefault="000D6272" w:rsidP="000D6272">
      <w:pPr>
        <w:rPr>
          <w:rFonts w:ascii="MinionPro-Regular" w:hAnsi="MinionPro-Regular" w:cs="MinionPro-Regular"/>
          <w:color w:val="0000FF"/>
          <w:sz w:val="20"/>
          <w:szCs w:val="20"/>
        </w:rPr>
      </w:pPr>
    </w:p>
    <w:p w14:paraId="18D35F30" w14:textId="77777777" w:rsidR="000D6272" w:rsidRDefault="000D6272" w:rsidP="000D6272">
      <w:pPr>
        <w:rPr>
          <w:rFonts w:ascii="MinionPro-Regular" w:hAnsi="MinionPro-Regular" w:cs="MinionPro-Regular"/>
          <w:color w:val="0000FF"/>
          <w:sz w:val="20"/>
          <w:szCs w:val="20"/>
        </w:rPr>
      </w:pPr>
    </w:p>
    <w:p w14:paraId="7FF76D87" w14:textId="77777777" w:rsidR="000D6272" w:rsidRPr="00D6314A" w:rsidRDefault="000D6272" w:rsidP="000D6272">
      <w:pPr>
        <w:autoSpaceDE w:val="0"/>
        <w:autoSpaceDN w:val="0"/>
        <w:adjustRightInd w:val="0"/>
        <w:spacing w:after="0" w:line="240" w:lineRule="auto"/>
      </w:pPr>
      <w:r w:rsidRPr="00D6314A">
        <w:t xml:space="preserve">To </w:t>
      </w:r>
      <w:r>
        <w:t xml:space="preserve">access a copy of </w:t>
      </w:r>
      <w:r w:rsidRPr="00D6314A">
        <w:t xml:space="preserve">this </w:t>
      </w:r>
      <w:r>
        <w:t>book</w:t>
      </w:r>
      <w:r w:rsidRPr="00D6314A">
        <w:t xml:space="preserve"> please use the link provided below.</w:t>
      </w:r>
    </w:p>
    <w:p w14:paraId="5231E3FB" w14:textId="77777777" w:rsidR="000D6272" w:rsidRPr="00D6314A" w:rsidRDefault="000D6272" w:rsidP="000D6272">
      <w:pPr>
        <w:autoSpaceDE w:val="0"/>
        <w:autoSpaceDN w:val="0"/>
        <w:adjustRightInd w:val="0"/>
        <w:spacing w:after="0" w:line="240" w:lineRule="auto"/>
      </w:pPr>
    </w:p>
    <w:p w14:paraId="5F03EB79" w14:textId="034DE6D2" w:rsidR="000D6272" w:rsidRPr="00D6314A" w:rsidRDefault="000D6272" w:rsidP="000D6272">
      <w:hyperlink r:id="rId4" w:history="1">
        <w:r w:rsidRPr="000D6272">
          <w:rPr>
            <w:rStyle w:val="Hyperlink"/>
          </w:rPr>
          <w:t>View Book</w:t>
        </w:r>
      </w:hyperlink>
      <w:r w:rsidRPr="00D6314A">
        <w:rPr>
          <w:color w:val="4472C4" w:themeColor="accent1"/>
        </w:rPr>
        <w:t xml:space="preserve"> </w:t>
      </w:r>
    </w:p>
    <w:p w14:paraId="346D7240" w14:textId="77777777" w:rsidR="000D6272" w:rsidRDefault="000D6272" w:rsidP="000D6272">
      <w:pPr>
        <w:rPr>
          <w:rFonts w:ascii="MinionPro-Regular" w:hAnsi="MinionPro-Regular" w:cs="MinionPro-Regular"/>
          <w:color w:val="0000FF"/>
          <w:sz w:val="20"/>
          <w:szCs w:val="20"/>
        </w:rPr>
      </w:pPr>
    </w:p>
    <w:p w14:paraId="65C4CD4D" w14:textId="77777777" w:rsidR="000D6272" w:rsidRDefault="000D6272" w:rsidP="000D6272">
      <w:pPr>
        <w:rPr>
          <w:rFonts w:ascii="MinionPro-Regular" w:hAnsi="MinionPro-Regular" w:cs="MinionPro-Regular"/>
          <w:color w:val="0000FF"/>
          <w:sz w:val="20"/>
          <w:szCs w:val="20"/>
        </w:rPr>
      </w:pPr>
    </w:p>
    <w:p w14:paraId="4A04EAD3" w14:textId="77777777" w:rsidR="000D6272" w:rsidRDefault="000D6272" w:rsidP="000D6272">
      <w:pPr>
        <w:rPr>
          <w:rFonts w:ascii="MinionPro-Regular" w:hAnsi="MinionPro-Regular" w:cs="MinionPro-Regular"/>
          <w:color w:val="0000FF"/>
          <w:sz w:val="20"/>
          <w:szCs w:val="20"/>
        </w:rPr>
      </w:pPr>
    </w:p>
    <w:p w14:paraId="39B1710D" w14:textId="77777777" w:rsidR="000D6272" w:rsidRDefault="000D6272" w:rsidP="000D6272">
      <w:pPr>
        <w:pBdr>
          <w:bottom w:val="single" w:sz="6" w:space="1" w:color="auto"/>
        </w:pBdr>
        <w:rPr>
          <w:rFonts w:ascii="MinionPro-Regular" w:hAnsi="MinionPro-Regular" w:cs="MinionPro-Regular"/>
          <w:color w:val="0000FF"/>
          <w:sz w:val="20"/>
          <w:szCs w:val="20"/>
        </w:rPr>
      </w:pPr>
    </w:p>
    <w:p w14:paraId="674AD5BD" w14:textId="670A4775" w:rsidR="000D6272" w:rsidRDefault="000D6272" w:rsidP="000D6272">
      <w:pPr>
        <w:rPr>
          <w:rFonts w:ascii="ArnoPro" w:hAnsi="ArnoPro" w:cs="ArnoPro"/>
          <w:sz w:val="24"/>
          <w:szCs w:val="24"/>
        </w:rPr>
      </w:pPr>
      <w:r>
        <w:rPr>
          <w:rFonts w:ascii="ArnoPro" w:hAnsi="ArnoPro" w:cs="ArnoPro"/>
          <w:sz w:val="24"/>
          <w:szCs w:val="24"/>
        </w:rPr>
        <w:t xml:space="preserve">Recommended Citation </w:t>
      </w:r>
    </w:p>
    <w:p w14:paraId="72E0C473" w14:textId="50FE2347" w:rsidR="000D6272" w:rsidRPr="002515C4" w:rsidRDefault="000D6272" w:rsidP="000D6272">
      <w:pPr>
        <w:pBdr>
          <w:top w:val="nil"/>
          <w:left w:val="nil"/>
          <w:bottom w:val="nil"/>
          <w:right w:val="nil"/>
          <w:between w:val="nil"/>
        </w:pBdr>
      </w:pPr>
      <w:r>
        <w:t xml:space="preserve">US </w:t>
      </w:r>
      <w:r w:rsidRPr="002515C4">
        <w:t>Securities and Exchange Commission</w:t>
      </w:r>
      <w:r>
        <w:t xml:space="preserve"> (SEC)</w:t>
      </w:r>
      <w:r w:rsidRPr="002515C4">
        <w:t xml:space="preserve">. </w:t>
      </w:r>
      <w:r>
        <w:t xml:space="preserve">1988. </w:t>
      </w:r>
      <w:r w:rsidRPr="003111E2">
        <w:rPr>
          <w:i/>
        </w:rPr>
        <w:t>The October 1987 Market Break: A Report by the Division of Market Regulation, US Securities and Exchange Commission</w:t>
      </w:r>
      <w:r>
        <w:t>.</w:t>
      </w:r>
      <w:r w:rsidRPr="002515C4">
        <w:t xml:space="preserve"> </w:t>
      </w:r>
      <w:r>
        <w:t>Washington, DC: US Government Printing Office (</w:t>
      </w:r>
      <w:r w:rsidRPr="002515C4">
        <w:t>February</w:t>
      </w:r>
      <w:r>
        <w:t>)</w:t>
      </w:r>
      <w:r w:rsidRPr="002515C4">
        <w:t>.</w:t>
      </w:r>
      <w:r>
        <w:t xml:space="preserve"> </w:t>
      </w:r>
      <w:r w:rsidRPr="002515C4">
        <w:t>https://babel.hathitrust.org/cgi/pt?id=mdp.35128000946994;view=1up;seq=5</w:t>
      </w:r>
      <w:r>
        <w:t>.</w:t>
      </w:r>
    </w:p>
    <w:p w14:paraId="10644CBE" w14:textId="77777777" w:rsidR="000D6272" w:rsidRDefault="000D6272" w:rsidP="000D6272">
      <w:pPr>
        <w:rPr>
          <w:rFonts w:ascii="ArnoPro" w:hAnsi="ArnoPro" w:cs="ArnoPro"/>
          <w:sz w:val="24"/>
          <w:szCs w:val="24"/>
        </w:rPr>
      </w:pPr>
    </w:p>
    <w:p w14:paraId="74570E4F" w14:textId="3E180112" w:rsidR="00594DBA" w:rsidRPr="000D6272" w:rsidRDefault="00E95922">
      <w:pPr>
        <w:rPr>
          <w:rFonts w:ascii="ArnoPro" w:hAnsi="ArnoPro" w:cs="ArnoPro"/>
          <w:sz w:val="24"/>
          <w:szCs w:val="24"/>
        </w:rPr>
      </w:pPr>
    </w:p>
    <w:sectPr w:rsidR="00594DBA" w:rsidRPr="000D6272" w:rsidSect="004018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noPro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272"/>
    <w:rsid w:val="000D6272"/>
    <w:rsid w:val="004018B2"/>
    <w:rsid w:val="009105D2"/>
    <w:rsid w:val="00E9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A3EE88"/>
  <w15:chartTrackingRefBased/>
  <w15:docId w15:val="{1F510AAC-46D1-C049-9E01-A4EA40176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272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62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62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bel.hathitrust.org/cgi/pt?id=mdp.35128000946994;view=1up;seq=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Leonard, Natalie</dc:creator>
  <cp:keywords/>
  <dc:description/>
  <cp:lastModifiedBy>Leonard, Natalie</cp:lastModifiedBy>
  <cp:revision>2</cp:revision>
  <dcterms:created xsi:type="dcterms:W3CDTF">2020-09-30T21:14:00Z</dcterms:created>
  <dcterms:modified xsi:type="dcterms:W3CDTF">2020-09-30T21:14:00Z</dcterms:modified>
</cp:coreProperties>
</file>